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389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https://mcp.opencaselaw.ch/entscheid/bge_1_I_389</w:t>
      </w:r>
    </w:p>
    <w:p>
      <w:r>
        <w:t>FR: ATF 1 I 389</w:t>
      </w:r>
    </w:p>
    <w:p>
      <w:r>
        <w:t>IT: DTF 1 I 389</w:t>
      </w:r>
    </w:p>
    <w:p>
      <w:pPr>
        <w:pStyle w:val="Heading2"/>
      </w:pPr>
      <w:r>
        <w:t>Volltext</w:t>
      </w:r>
    </w:p>
    <w:p>
      <w:r>
        <w:t>I. Staatsvert~e über civilrechtliche Verhreltnisse. No 96 u. 97. 38H Le Tribunal federal prononce: Le recours est ecarte comme mal ronde. ~7. Utt~ei1 \.lom 16. ;Ileöemuer 1875 in 6ad}en mett. A. ;Ilie ~tan~ßfin ID1ai:lame ~omn, bomUhitt getDefen ht m~eimg uni:l ben 7. ID1ät~ 1872 bafe11ift \.letftorben, ~at i~ren näd}j1en ~n\.lettDan'oten aug 'oet tJamHie 6d}n~ber \.lJ,m ~artenlee, t~eiltDeife lOo~n~aft in @;urfee I Sttg. Eu~etn, ein 23ermäd}tniu \.lon 50,000 tJr. außgefe~t. ;Ilex %eftamentßboUflteder, ~r. ~otar magnet in ~t,eimß, erfud}te l)a~er mit @;d}rei6en \.lom 9. m~rtf 1872 ten ®emein'orat~ \.lon @;urfee, bie lietreffenben Eegatare (lugfinbig ~u mad}en unb 'oiefe16en \.len Der teftamentatifd}en )Betfügung in stenntniu ~u fe~en. B. 3n tJOlgC ~ugfd}teibung melbete fid) eine ~eir,e \.lon ~n~ f~red}etn (lug ben Stantonen mem, Eu~etnltn'o @;t, @aUen, roeld}e fo'Dann in ehtet ,8ufammentunft \.lom 18. WObem6er 1872 befd)loff en, e~ lci 'tag me~h:tggetid}t \.lon @;utfee ~u erfud}en, uad) §. 338 beg Gri\.lirred}tg\.letfa~reng eine Bffentlid}e gerid}tfid}e merIabung ~u erIaffen I ht lOeld}cr 'Diejenigen, lOe1d}e aur bag erlOä~nte Eegat ~nf~riid)e mad}en tDoUen, aufgefor'Dert lOürben, 'oiefeftien uei bet ®emeinbetat~gl\'tllölei @;urfee hUtert befUmmter ~tift alWtmelben, bei }BerIuft if)rer ~ed}te. C. ~iefem ®efud}e lOurbe \.lem me~irtggerid}te !?Eutfee ent~ f~rod)en, 'oie 230tlabung ~nTangg 3anuat 1873 ~ub1iöht unb fitr 'oie ~nmel'cung big Aum 4. ID1är~ 1873 ~rift angefe~t. 3nnert,afti biefet 'iSri;t erfOlgte lOie'oerum eine gröBere ßaf}{ \.lon mnmelbungen, 100runter bieienigen ber ~eturrenten unb ber ~e; tm·ggegner, unb 'ea 'eie Ee~tem glau6ten, aUein ~nf~rüd}e auf bag Eegat ~u ~aben, fo fieuen fte bie ~ehtrrenten bor mermittfer; amt @;utfee laben, 'eamit biele16en tI;te beffern ffi:ed)te aner~ tennen. :tJiefem megeI;ten tDurbe tebod) feitcng 'cer ~efurrenten utd}t entf~rod)en, tDeUlOegen ba~ tJtieben~tid)terilmt !?Eurfee Tl){: ßen'oeg stlage'(ieg~ren bem bortigen me~ittggerid)te Aur @ntfd}ei: 390 V. Abschnitt. Staatsvertrrege der Schweiz mit dem Auslande. bung überkUieg: "straget (~agenmann unb @eneffen) \)etlangen, bau bie meffagten auf bag m:nfi-lrud)f3ted)t an bag .2egat bet IDlabame ~eUin feL \)et!id)ten unb bie meted)tigung bet straget ars bet nad)ften m:niJerkUanbten ber steftatetin anertennenil • D. mOt mqitfggetid)t C6utiee beftrittelt ~efuttenten 'oie stem· l'eten~ 'ocr .{?;u3emer @erid)te I in biefer C6treitfad)e einen @nt: rd)eib ~u raffen, kUeU eg fid) um @rlianfl'rüd)e an einen in fftanheid) liegenben Wad)ran ljanbfe, bie nad) rU3ernifd)er kUfe franööfifd)er @efe~gebung bei bemjenigen @eriel}tgftanb anl)/ingtg ~u mael}en feien, kUelel}em bet @rlilaffer bei feinem stobe unter· kUetfen gekUefen fei. m:ltein biefe steml'etenöeimebe kUurbe fekUel)1 i;)om me3frfSge· tiel}te C6urfee alg auel} \.lem IUbernifel}en Dbergetiel}te i;)et\Uorfen. ~ie megrlinbung beß ebergetiel}tliel}en Urtljei1g \)em 4. C6el't. b. 3. geljt im ~efentliel}en baljin: e~ ljanble fiel} im \)etlie- genben ffaffe niel}t um einen etgentnel}en @rbftreit, fenbern um m:uSmittlung ber n/iel}ftcn m:nfl'teel}er an einem mermliel}tniffe, kUe!el}e erft nael} ffeftfteltung gegen ben Uni\)erfarerlien, refl'. bie @rlimaffe, auftreten unb iljre m:nfvrüel}e gertenb mael}en tönnten; in biefem C6inne feien auel} bie 3nitruftionen beß steftamentS. \)effftrederg ht ~ljeimg erraffen kUorben unb baljer kUebel bie !u3ernifel}e @efcl,!geliung, neel} ber ~ebe Wal'eleen, neel} ber C6taatg\.lertrag mit ffranfreiel} maugebenb, fenbern erfel}eine nur ber ~iel}ter bef3 ~eljnortH\ ber lietlagten ~artei arg tompetent. Ueberbieu ljutten 'oie meffagten felbft burel} bag @efuel} um @r- lau einer ~te\)efatien ben IUllernifel}en· @eriel}tf3ftanb anetfannt. E. ~ierlilier liefel}iUeren fiel} bie ffami1ie merr· menmatt unb C6treitgenoffen mit ~eturßfel}tift \)om 30. C6el'temlier b.3. lieim munbef3getiel}te, unb \)edangen m:ufljebung beg ebergerid)t!iel}en UdljeWI, kUegen merre~ung be~ C6taatf3\)edrageS 3kUifel}en ber C6el}kUei6 unb ffrantreid) \.lent 15. 3uni 1869, unb unter me" rufung auf m:tt. 59 litt. b beg munbeßgefeJleß über bie Drgani. fatien ber munbef3reel}tf3.\'~ege \)om 17. 3uni 1874. F. ~ie ~etur~betlagten ftüJlen i~r megeljren um m:bkUeifung be~ ~eturfd5 barauf, bau alte @rben f. ß. bem @efuel} um @tlau einer @bittaHabung {)eigeftimmt unb baburel} bie stomveten3 bet J. Slaatsverirrege über civilrechtliche Verhreltnisse. No 97. 391 {u3etner @eriel}te anerfannt ~aben unb ber C6taat~\)ettrag mit ffranfreiel} auS ben ht bem angefod)tenen Urt1)cile ent~altenen @rünben niel}t 3ur m:nkUenbung tomme. ~af3 munbeSgetiel}t 3ie~t in @ r kU ä gun g: 1. ~a ~efuttenten be1)au~ten, bau burd) baS angefJ)d)tene Urt1)eH beS Dbergeriel}teS i.1on .2Ubern \)om 4. C6el'tem'6er b. ~. ber lIkUifel}en ber C6el}kUei3 unb ffrantreiel} unterm 15. 3uni 1869 abgefd)!offene C6±aatS\)eritag \)edel,!t fei, ;0 ift baS mun'cef3getiel}t Am me1)anblung beS ~etutfeS, gemäu m:rt. 113 ,8iffer 3 ber munbeg\)erfaffung unb m:tt. 59 .2emma 1 litt. b beß munbeSge. fe§cß über bie Drganifation ber munbeilred)tSi'~ege, alterbing~ foml'etent. Ue!1rigenß tft bie ,8uitänbigteH beSfelben im m:rrge· meinen auel} \)on ben ~efursoeflagten anedannt iUorben. 2 • .®ag nun in ber ~aul'tiael}e 'oie ffrage betrifft, eb ber be: Aeiel}nete C6taatSi;)erh:ag i.1on ben ~eturrenten mit @rultb ange., mfen kUorben fei, 10 fte~t ~~ar ber Umftanb, bau lieibe ~arteien in ber C6d)iUe13 iUo1}nen, ber m:nkUenbung beSfef6en niel}t entgegen. ~eltn ber C6taatS\.lertrag nimmt teine ~üdfiel}t auf bie ~erfon oer @rbett, fJ)nbern Iebigliel} auf ben @rb!affer UUD .orbnet bie @eriel}tSftanbgfrage nael} ber ~eimat1} beß lettern in 'ocr .®eife, oau bie stljeiIung beS Wael}laffeS eineg in ffrantreiel} \)erfteroenen C6el}kUei3er~ \)l.1t ben @etiel}ten feineS ~eimat~otteS in ber C6el}\t1e13 unb umgefe1)rt bie st1)eiIung ber metfaffeufel}aft e1m~ in ber C6el}kUei3 \.lerftetbenen ffran~ofen i;)Ot ben fran3öfifel}en @etiel}ten ftntt3ufinben ljat, gleiel}\&gt;ier, ob bie @rben auSfel}lief3Hel} in ber ®'d)kUei3 eber in ffranheiel} ober ht beiben .2iinbern kUo1)mn.~:. 3. ~agegen fann ber C6taatS»ertrag »on ben ~efurrenten beu: ~a1b niel}t angerufen kUerben, kUeH berfelbe gemiiu m:r±. 5 un b in Uebereinftimmung mit bem ~ott!aut ber frü~crn merträge mit ffranheiel} \)om 27. ~ei'tember 1803 unb 18. 3mi 1828 nur für bie jeeben genannten ffCiffe, kUe bie @rbfel}aft etneg C6d)kUe1ketS, ber in ffranfteiel} \)erftotben, eber:oie merlaffenfel}aft ehteS ~ran~ofen, ber in ber C6el}iUet~ gefterben ift, internationaXeg ~eel}t fel}afft, jiel} teineSiUegS aber auf bie ffälte beAteljt, ",0 ber Wael}: (au eineß in ber C6el}kUeih tlerftorbencn €5el}kUetAerS ober, kUle in con· reto, etneg tn ~ranfreid) i;)erftorbenen ~ran60fen Ht ~rage liegt. 392 V. Abschnitt. Staatsvertrmge der Schweiz mit dem Auslande. ;;Demnad) ~at Daß munbeggetid)t edannt~ ;;Die mefd)iUetbe iit arg unbegtünbet abgeiUiefen. 98. Urt~eH l)om 16. ;;Dqembet 1875 in €5ad)en st a l-L).l g. A. mehtttent, frü~et l)on mtunmatt, ~[fat, je§t itt g:l.lfgc D~ti.ott mürget bon ~anc~, betcl)eiid)te fid) im -Sa~re 1862 in ~tratburg mit ,guifa staifer b.on ~.ol.ot~urtt UttD fiebelte feitt&gt;er mit g:amHie ttad) ~of.ot~urn über. B. -Stt g:l.lfge entftanDener ,8iUiftigteiten "erlangte bie ~~eftau sta~~ß, baE bie @ütertrenmmg auggef~r.od)en iUetbe unD eg fam uttterm 21. IDNit~ 1872 bor bem mid)teramt ~ofot~urn ein metgleid) ~u ~tattbe, nad) iUe1d)em ber ~~emann sta~~g -fid) Dem med)tgbege~ren feittet ~~efrau in ber IDleinung tmte~.og, bau bie @ütertrennung Mn ber ?amtgfd)reiberei ~.olot~urtt nacf) ben meftimmungett beg ftctnhöfifd)en @efe§bud)eg, ebetttuefi beg fol.ot~urnifd)en @efe§bud)eg} ~u l&gt;l.lfi~ie~en fei. .sm ~eitern be: ftimmt ber mergleid), bat bie @~efrau stal'~g bag fämmtlid)e in g:I.lIge :iteftamenteg beg @. morrer feI. bom 12 . .sännet 1869 burd) 5t~enullg bom 11. -Sänner uno g:ertigung "om 5. g:e&amp;ruar 1872 i~r angefaffene @rbl&gt;ermögen er~ane, -- bat o(lg mo&amp;mar~ 'llermögen ~iUifcf)en beiben @~e1eutett ~u t~eHen uno aud) bie ~urrentfd)ulDen ~u gleid)ett :it~eifen ~u tragen feien. C. mit stfage l&gt;.om 3. mai 1873 belangte bie ~~efrau sta~~g ~ren @~emann auf s;,erauggabe rell'. ,8a~fung l&gt;.on a) ber s;,äffte ber ~ur ,8eit ber @ütertrennung b.om 22. märA 1872 b.or~anbenen .sBeiUegHd)teiten in ~atura .ober in @eTh; b) 1000 g:r. be6ogene, Der stlägerin ge~örenbe miet~~infe; c) 2552 ~t. 89 ~tg" iUe!d)e ber stfägerin laut 5teftament beg @ . .sB.orrerunb 5t~eiIung b.om 11. -Schmer 1872 ~ugefaffen feien unD d) 4540 g:r. eJd)entungen, iUeld)e @. moner Der stUigeritt -'O.ot feinem 5tobe gemad)t ~ak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