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289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https://mcp.opencaselaw.ch/entscheid/bge_1_I_289</w:t>
      </w:r>
    </w:p>
    <w:p>
      <w:r>
        <w:t>FR: ATF 1 I 289</w:t>
      </w:r>
    </w:p>
    <w:p>
      <w:r>
        <w:t>IT: DTF 1 I 289</w:t>
      </w:r>
    </w:p>
    <w:p>
      <w:pPr>
        <w:pStyle w:val="Heading2"/>
      </w:pPr>
      <w:r>
        <w:t>Volltext</w:t>
      </w:r>
    </w:p>
    <w:p>
      <w:r>
        <w:t>XIII. Competenz der Bundesbehoorden. No i4 U. 75. 289 edannt: ~uf baS .\Bege~ren beg Ulbetico a rocarca mirb Illegen 3n~ tom~eten~ beg .\Bunbeggetid)te3 nid)t eingetreten uno bie @ingabe be15fef6en nebft ben meilagen bem munbe3rat~e ~ur @debigung iibermad)t. 75. Utqeil bom 9. 3uni 1875 in Gad)en b er 3ur a,.\8 ern ~ßu~etn'.\8 a~ n. A. Unterm 11. ijebt'Uar b. 3. ~at .\Ba~nmeifter ijanf~aufer in ..8ä~imt)l, Stig • .\Bem, beim· Gletid)tg.j)räfibeltten in Gignau gegen Glebrüber 30~anlt unb ~eter 30ft, im lRieb bei Gd)ii.j)~ .j)ad), GtrafUage er~obelt, meH biefef6en: 1. 9leben ber .\Ba9n, Hnie Gtßcfe gef.j)rcngt ~aben, mobei bie ~ele9ra~~enbrä~e iammt 3fclatorcn abgetiffen morben feien; 2. am 9. ijebruar bg. 3. Gtßcfe unb anbereß s;,ol~ ben .\8e~g ~inuntergerofft, baburd) bie ~elegrav~enbrül}te t~eHg ~ettiffen, tgeH3 auf ben .\Boben gebrüdt, fomit ben }Sede~r geftErt uno Gd)aben an ben ~degra.j)l)ennnien, bem Glriinl}ag, ben @infriebigungcn unD .\8ßfd)ungen 3ugefügt unb ben @ifenbal)ltbetrieb in l)o~em Glrabe gefäl)rbet l)aben, ba bie Gilide auf bie .\Bal)n unb über biefef6e gerofft feien. B. }Sor bem Unterfud)unggtid)ter gab ber ~ngenagte ?ßeter 30ft bie tl)atfäd)fid)e lRid)tigfeit ber ~nnage 3u, bel)a~tete aber, bafi bag s;,ola unb bie Gtßcfe, gemäfi einem artcn lRed)te, \)On je~et auf bieie .weife über ben fteHen .\Bergabl)ang l)inunterge~ laffen morben feien unb bau biefeS lRed)t in bem staufbertrage mit ber Ditmeftbal)n l&gt;orbel)aIten fet. s;,ierauf trug ber Unterfud)unggtid)ter auf Giftirung beg Gtraf, berfa~reng an, meH eine l&gt;orfä§1id)e ftrafmürbige s;,anblung nid)t l&gt;orHege unb ba~er bie .\Ba~n auf bem ~il&gt;Hmcge l&gt;ot3ugcl)en ~abe. ~iefer ~ntra:g murbe bom .\8e6hf3flrofurator beg III. bemifd)en Glefd)momenbe3irreg genel)migt. C. Ueber bie @inftelIung beg Gtrafl&gt;erfa~rettg befd)mert fia, nun Die -S'uta,.\Bem,ßuöem,.\Bal}n beim .\8unbe3gerid)te unb l&gt;er, langt, bau 'ocr @ntfd)eib beß .\8eAidß.j)rofuratorß faffirt unb ber 19 290 1. Abschnitt. Buudesyerfassung. @5ttaffall nad) ?Sllrld)rift beß @efeteß betreffenb baß munbeß~ ftrafted)t untetfud)t uub ueurtf)eUt reet'oe. .sur megtünbung biefeß megef)reng reh:b cmgefüf)tt, bau einerjeitß nad) m:tt. 67 belS munbeßgefe~eß über baß munbeßftrafred)t aud) bie bIllß leid)t~ finnige ober faf)tliiffige meld;Cibigung uut ®efüf)rbung \,)lln ~llft" llber @ifenuaf)n~ügen ftrafbar jei unD anberfeUß ttad) m:rt. 75 ibidem in affen ~äffen, rell eß fid; um ein burd; beg munbeg~ fh;afgefe~ \,)llrgejef)eneß ?Setbred)en f)anble, ber @ntfd)eili beg munbeßratf)eß eingef)o{t reerben müffe, 06 er baffefbe nad) bem eibgenöffifd)en ~roöef3\)erfaf)ren ulttetfud;en unb burd) bie munbeß" affifen beurtf)eifen laffelt ober ~ur Ultterfud)ultg Ult'o meuttf)eilultg an 'eie tant.Qnalelt mef)örben lDcifen reoffe, lDeld)elt betben @e~ fe~eß\)orfd)riften im \,)otHegen'oelt ~affe nid)t nad)gefebt reor; ben lei. D. ;;Der me~irtß~rofurator beg III. berttifd)en @efd)reorltett- bqitteß unb bet Unteriud)uttgßtid)ter ttagen of)ne reeitere me; grünbung barauT alt, ban bie ~efuttentin \,)oretft alt 'oie m:n; flagetammer beß Dbetgetid)teß beg stalttOltlS mertt gelDiefelt lDer'oe. ;;Daß munbeßgetid)t Alef)t t n @ t re Ci gun 9 : 1. mle ~efd)äbigultg unb ®efäf)t'oung \')on @ilenbaf)nöügen ift in m:tt. 67 beß munbeßgefeteg über bag munbeßftrafreCf)t \,)om 4. ~ebtllar 1853 \,)orgefef)en. @entät m:tt. 75 ibidem rte!)t eg baf)er einetieitß bem mUltbeßtatf)e ~u, belt @erid)tßftanb ölt 'befUmmen ultb finb an'oerfeitß, aud) lDenlt 'eie Untetlud)ung un'o meuttf)eilung ben tantonalen mef)ßr'oen itberreiefelt reitb, \)on benfeThen bte meftimmungen biefeß ®efe~eg in m:nreenbuttg ö u bt'ingen. 2. ;;Diefe ?Sotfd;rift tft nun \,)on bem bernifd;en meöittß~ro; tutator Ult'o bem Untetfud)ungßtid)ter ultAreeife1f)aft \,)erle§t reorben. ~mein elS ift nid)t bqg mun'oeßgerid)t, fonbern bet munbeßtatf) hmt~etent, biefe ?Setletung auf3uf) eben. menn nad; m:rt. 59 'oeg munbeggefe~cg ii'6er 'eie Drganifation bet munbe~ted)tß~~egc ~at ba~ munbcsgcrid)t nUl fold)e me;d)lDerben Llon ~ti\,)aten uno stotVorationen aU '6eurtf)eilen, reeId)e ?Setle~ung 'oerjenigen ~ed;tc 'betreffen I 'oie i~nen entitleber bUld; bie munbeg~merfaffung XIH. Competenz der Bundesbehrerden. No 75. 291 uno. bie in m:u~fü~rung berfelben etlaffenen munbeBgcfe§e obet Imrd; o~ ~e~faffung if)reß stanfonß gClDäf)rleiftet finb. Um ein foId;eß ~bt\,)tbualted;t f)a:noeIt cß fid) Mer im \)~rnegenben ~ane offeMar nid;t unb fomit nid)t um eine @5treitigteit bmn (fuffd;eib bem munbeßgettd;te Aufäme. ' ;;Demnad; f)at ba~ munoeBgetid;t ettannt: ~uf 'oie mefd)UJer'cereitb ntCf)t eingetteten.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