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 I 121</w:t>
      </w:r>
    </w:p>
    <w:p>
      <w:r>
        <w:t>Bundesgericht (BGE), 1875-01-01, DE</w:t>
      </w:r>
    </w:p>
    <w:p>
      <w:r>
        <w:rPr>
          <w:b/>
        </w:rPr>
        <w:t xml:space="preserve">Quelle: </w:t>
      </w:r>
      <w:r>
        <w:t>https://mcp.opencaselaw.ch/entscheid/bge_1_I_121</w:t>
      </w:r>
    </w:p>
    <w:p>
      <w:r>
        <w:t>FR: ATF 1 I 121</w:t>
      </w:r>
    </w:p>
    <w:p>
      <w:r>
        <w:t>IT: DTF 1 I 121</w:t>
      </w:r>
    </w:p>
    <w:p>
      <w:pPr>
        <w:pStyle w:val="Heading2"/>
      </w:pPr>
      <w:r>
        <w:t>Volltext</w:t>
      </w:r>
    </w:p>
    <w:p>
      <w:r>
        <w:t>IX. Gerichtsstand. No 31. 121 de Neuchiltel, ne s'etend pas a celle, purement civile, d'une revendication de propriete de la part des parties en cause, dont la solution appartient aUI tribunaux du dit eanton. Par ces. motifs, Le Tribunal federal prononce: 1. L'arreM du Conseil d'Etat de Neuchälel, en date du 25 mars 1875, relatif a la Societe de couture des Bayards; est declare nul et de nul effet. 2. La faeulte de revendiquer, cas ech6ant et par 111 voie des tribllnaux civils, les droits que Ia paroisse nationale des Bayards estimerait avoir a Ja propril'lte du fonds de eouture susvise, Jui est expressement reservee. IX. Gerichtsstand. - Du for. 1. Fremde. - Etrangers . .31. Ur t ~ e t r \.l 0 m 2 3. ~ V r 1: 1 1 8 7 1) in ® a n, e n 2ämmermann. A. Sn Dem \.lvn 'oer m:nglo = Deflerrein,ifn,en ,~anr in .wien gegen Den &amp;'o1Otg 2iimmermann beim ~e6itt{lgerin,te 2u3em alt~ ge~obenen ffvr'oetUng{lflrv~effe ~at EUD10ig 2ämmermantt bie ~in~ laffung i:lerweigerl, 10eil er fin, bfvU 3eitweiie in 2u~em auf~ ~afte, bort rein orbentnn,e{l :IlemiöH ~abe, fen'oern in ~etlht hl.o~n9aft fei unb bager ben fu~ernifn,en ®erin,telt bie stomfleten3 mangle. ~.owv9r ba{l ~e~itl{lgerin,t arg 'oag Dliergerin,t i:lOlt EU3ern ~abelt jeben, biefe fvri'oetlinatorifn,e ~inrebe ~urüdgewiefen ultb 'oen 9lefurrenten 3ur @infaffung tletfl~in,tet, inbem arg 'oermafiger .wv~n.ort beg ~eflagten fein faftifn,er m:ufent1)alt{lilrl alt3ufe'Qclt fei unb er fin, nin,t Darüber augge\1Jtefen 'Qaoe, Daß er witmn, in ~er!in ober an'oerwiirt{l fein ren,mn,eg ~vmi3H befi§e. B. Ueber biefen @ntrn,eib bet 2u~entet @erin,te oefn,wert fin, ~ammermQnn unb \)ertangt, baÜ ertattltt werbe, er fei nin,t I. Abschnitt. Bundesverfassung. vfHd)tig, fid) auf 'oie gejlellte strage einöulaffen. ,8ur ~e: grünbung femeg ffiefurfcg fü~rt berfelbe an, er fet in .ßu~ern w~bcr ~UeberBelaffener nlJd) Iltufent~arter, ba er teine lltugweiß: fd)tiften Detl0nitt ~abe un'o fo!d)e i)on i1}m aud) nid)t l,1edllngt Worben ieien. :tJie Iltuffaffung ber !u~ernifd)en @etid)te, bau ber faWfd)e ~tufent~aH an~ :tJlJmiaH gerte, fci nid)t begrünbet, tliefmer)t fei aUgemeine ffied)tßtege1, bau ieber ~d)ufbner für tlerfönlid,e 5Bertl~id)tungen an feinem ~o~norte lietangt werben mÜff e. :tJer Drt bet metretung fomme nur bann in tfrage, Wenn :Cer ~d)ul'oner teinen lJr'oentrid)en @erid)tßftanD ~a'be; nun treffe aber 'oiefe JBor!lußfe~ung liei ~m nid)t 6U, 'oa er in ~erlin bomibHht f ei. C. :tJaß Bbergetid)t i)on ZUAern be6ie~t fid) in feiner mer: lte~mlaffung im ~efentrid)ett auf 'oie ~egriin'oung beg rerm:: rirten ~ntfd)eiDeß. D. Iltuf 'oie Iltuffor'oerung beg 3njlruftiongrid)terß, fein bet,autl: teteß :tJomiöH in merHn nad)~uweifen, 1}at ffientttent in einer Wettern ~fngabe fid) Darauf berufen, bau er an re~terem Drte 1}eimat6md)tigt fei unD in ~rmangerung eineg anbetn :tJomiAtrg (tU feinem ~eimat~orte 'betangt WerDen müffe. :Ilag ~uni::eggetid)t aie~t in 0: r W ä gun g: 1. B6gieid) bie uorltegenbe mefd)wet'oe innert ber in Iltrt: tlO Deg munbeggefe~eg liver Die DrganifatilJn ber munbegred)tg. pfiege Qngefe~ten tfrift unD nad) maUgabe biefer @efe§egbcftim: mung beim Dllergcrid)te tlon Zuaern cr~oben WorDen tft, f~ tann bod) angefid)tg Deg 3n1}aHeg i)lJn Ilttt. 29 ibidem feinem .8\1)eifef unterHegen, bau eg fid) rür 'oag munbeggerid)t nid)t um eine chlHred)tlid)e, fonbetn nur um eine ftaatgred)tnd)e ~treiHg" feit ~'utberlt fann, inbem bet a\1)ifd)en bet Iltng1lJ:Befteneid)1fd)en mant unD bem ffiefurrenten obfd)\1)eben'oe mroben off enbar nid)t nad) eibgenöffifcljen @efe§en ~u entfd)eiben ift, fomit baß munbeßgetid)t ~ur mef)anDlung beffe1ben aÜ5 ~h.lHgetid)t gemäfi 'U:rt. 29 ibidem nid)t fomtletent wäre. 2. mun tft aber ba!3 ~unbe~getid)t bur meurt~eHuug \,lou mefd)lver'oen liber JBerfügungen tautonaler m e1}örb eu , betreffenb Nm @etid)tgftaub, gemein Iltrt. 59 beg er\1)ä~nten ~unbeggefe~eg IX. Gerichtsstand. No 31 u. 32. 123 nur inf~fetn ~efllgt, arg burd) bfefe16eu ~ed)te, Wefd)e entWeber bUtd) 'oll' mun'oeßtletfaffung unb bie in Iltugfür,rung betfeIben et~ !~ffenen munbe~gefe§e ober ~urd) ~ie stantongi)etfafiung ge\1)ä~t: !elftet finb, ober @)taatßberlrage mIt bem m:uManbe uer!eijt finb. :Ilagegl'~ ~angert .bem munteßgerfd)te bie S{:om.j)cten3, fO\1)cit eß ~d) rebt~ltd) um ~n~enbung arrgemeiner ~ed)t~grun'ofii§e f)att: bett. .t?ten~d) mUß bte tlotHegenbe mefd)\1)etbe abge\1)iefen \1)e!: ben, \1)et! em ~taatgl.letttag &amp;\1)Hd)elt .ber @)d)~tleia unD mteuuen tell'· ,D:m :tJeutfd)en ~eid)e f)infid)tnd) beß @eticljt~ftalt.beg ber lietbfet~lgen m:nge~iirigen in bürgerfid)en ~ed)tgfad)en nid)t befte~t unb eme merre~~ng ber mllnbeguerfaffung ODer eineß munbeß" g~fe/,}eß lJb~r enbhd) ber JBerfaffung beg Sfantong ZU3ern überarr md)t ulJ,thegt, bom ffierurrenten f ogat lticljt einma! lie1}autltet Worben tfi. .3. :Ilie mefd)\1)er'oe fd)eint febigHd) befif)aIll erf)olien \1)orDen 3u f;tU, um ben obfd)webenben mt03eÖ f)illauß~u3ief)eltj e15 ted}tfer: flgt fid) ba~et Die Iltuffegung einer @erid)tggebüf)r. :tJemnad) ~at bag mUnDeggetid)t erfannt: :tJie mefd)werbe ift a1g ttnbegrünbet abgc\1)iefeu. 2. Verfassun?,smässiger Gerichtsstand. Unzulässigkeit von Aus- nahmsgerIchten. - Für natul'el. InatlmissilJiIite de trihunaux exceplionnels. Vergl. N° 42 Erw. 4" N° ·15 u. 78. 32. Urt~eH \,lom 7. mai 1875 in ~ad)en mCt~ifl. A. 3. ma/,}tg, @)d)iitenf)au.j)tmann, beftanb \,JOn! 26. 3un! biß 4. Surt 1874 .. ben ~tebet~oIung(3flttß in ~erigau. Iltm ~nt~ iaffungßtage heu er fid) fitr fI ~ei1tigen bon :Itetll'en unb @ängen an bag stafernenamt be3a~fte 3 ffr." Durd) bag strieggfommifiatiat ~t. @aUen 6utÜcfl.lergüten. ~. :!Ja laut fd)tiftlicljet 0:rUärung beß ~d,uHommanbauten ma}O~ men~ ber bqeid)nete metl'llg für au13etorbentlid)e ~etUlgung ber 1lt1l0rte aug ber Dtbinahe:S{:affe aU liertteHen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