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2022 454 vom 22. Dezember 2022</w:t>
      </w:r>
    </w:p>
    <w:p>
      <w:r>
        <w:t>BE Obergericht, 2022-12-22, DE</w:t>
      </w:r>
    </w:p>
    <w:p>
      <w:r>
        <w:rPr>
          <w:b/>
        </w:rPr>
        <w:t xml:space="preserve">Quelle: </w:t>
      </w:r>
      <w:r>
        <w:t>https://mcp.opencaselaw.ch/entscheid/be_zivilstraf_SK_2022_454</w:t>
      </w:r>
    </w:p>
    <w:p>
      <w:r>
        <w:t>FR: BE_ZIVILSTRAF SK 2022 454 du 22 décembre 2022</w:t>
      </w:r>
    </w:p>
    <w:p>
      <w:r>
        <w:t>IT: BE_ZIVILSTRAF SK 2022 454 del 22 dicembre 2022</w:t>
      </w:r>
    </w:p>
    <w:p>
      <w:pPr>
        <w:pStyle w:val="Heading2"/>
      </w:pPr>
      <w:r>
        <w:t>Regeste</w:t>
      </w:r>
    </w:p>
    <w:p>
      <w:r>
        <w:t>gewerbsmässiger Diebstahl, Sachbeschädigung mehrfach begangen, Hausfriedensbruch mehrfach begangen etc.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von der Anschuldigung des gewerbsmässigen Diebstahls, ev. Diebstahls, angeblich began- gen in der Zeit vom 16.02.2016 bis am 21.03.2016, 12.00 Uhr, in W.________ (Ortschaft), D.________ (Adresse), Baubaracke hinter dem Hotel E.________, zum Nachteil der F.________ AG (Deliktssumme CHF 40.00);</w:t>
      </w:r>
    </w:p>
    <w:p>
      <w:r>
        <w:rPr>
          <w:b/>
        </w:rPr>
        <w:t>E. 1.1</w:t>
      </w:r>
    </w:p>
    <w:p>
      <w:r>
        <w:t>am 21.03.2016, ca. 01.30 Uhr bis 06.20 Uhr, in W.________(Ortschaft), D.________ (Adresse), Hotel E.________, zum Nachteil der C.________ AG (Deliktssumme CHF 10'458.80);</w:t>
      </w:r>
    </w:p>
    <w:p>
      <w:r>
        <w:rPr>
          <w:b/>
        </w:rPr>
        <w:t>E. 1.2</w:t>
      </w:r>
    </w:p>
    <w:p>
      <w:r>
        <w:t>in der Zeit vom 20.03.2016, ca. 21.20 Uhr bis am 21.03.2016, ca. 00.30 Uhr, in W.________(Ortschaft), X.________ (Adresse), Hotel P.________, zum Nachteil der G.________ AG (Deliktssumme ca. CHF 50.00);</w:t>
      </w:r>
    </w:p>
    <w:p>
      <w:r>
        <w:rPr>
          <w:b/>
        </w:rPr>
        <w:t>E. 1.3</w:t>
      </w:r>
    </w:p>
    <w:p>
      <w:r>
        <w:t>am 21.03.2016, ca. 00.30 Uhr, in W.________(Ortschaft), Y.________ (Adresse), Hotel Q.________, zum Nachteil der H.________ AG (Versuch);</w:t>
      </w:r>
    </w:p>
    <w:p>
      <w:r>
        <w:rPr>
          <w:b/>
        </w:rPr>
        <w:t>E. 1.4</w:t>
      </w:r>
    </w:p>
    <w:p>
      <w:r>
        <w:t>am 09.04.2016, ca. 04.30 Uhr bis ca. 04.50 Uhr, in Z.________ (Ortschaft), AA.________ (Adresse), zum Nachteil der I.________ GmbH und von J.________ (Deliktssumme ca. CHF 11'255.05);</w:t>
      </w:r>
    </w:p>
    <w:p>
      <w:r>
        <w:rPr>
          <w:b/>
        </w:rPr>
        <w:t>E. 1.5</w:t>
      </w:r>
    </w:p>
    <w:p>
      <w:r>
        <w:t>in der Zeit vom 17.04.2016, ca. 14.30 Uhr, bis am 18.04.2016, ca. 07.20 Uhr, in V.________ (Ortschaft), AB.________ (Adresse), Chalet R.________, zum Nachteil von S.________ (Deliktssumme ca. CHF 130'000.00);</w:t>
      </w:r>
    </w:p>
    <w:p>
      <w:r>
        <w:rPr>
          <w:b/>
        </w:rPr>
        <w:t>E. 1.6</w:t>
      </w:r>
    </w:p>
    <w:p>
      <w:r>
        <w:t>in der Zeit vom 17.04.2016, ca. 19.00 Uhr, bis am 18.04.2016, ca. 07.00 Uhr, in V.________(Ortschaft), AC.________ (Adresse), Hotel T.________, zum Nachteil der K.________ AG (Deliktssumme ca. CHF 500.00);</w:t>
      </w:r>
    </w:p>
    <w:p>
      <w:r>
        <w:rPr>
          <w:b/>
        </w:rPr>
        <w:t>E. 1.7</w:t>
      </w:r>
    </w:p>
    <w:p>
      <w:r>
        <w:t>in der Zeit vom 17.04.2016, ca. 20.00 Uhr, bis am 18.04.2016, ca. 06.45 Uhr, in V.________(Ortschaft), AD.________ (Adresse), Bäckerei U.________, zum Nachteil von L.________ (Deliktssumme CHF 18.90);</w:t>
      </w:r>
    </w:p>
    <w:p>
      <w:r>
        <w:rPr>
          <w:b/>
        </w:rPr>
        <w:t>E. 1.8</w:t>
      </w:r>
    </w:p>
    <w:p>
      <w:r>
        <w:t>in der Zeit vom 17.04.2016, ca. 18.40 Uhr, bis am 18.04.2016, ca. 06.50 Uhr, in V.________(Ortschaft), AE.________ (Adresse), AJ.________(Betrieb), zum Nachteil der M.________ GmbH (Versuch);</w:t>
      </w:r>
    </w:p>
    <w:p>
      <w:r>
        <w:rPr>
          <w:b/>
        </w:rPr>
        <w:t>E. 1.9</w:t>
      </w:r>
    </w:p>
    <w:p>
      <w:r>
        <w:t>in der Zeit vom 17.04.2016, ca. 10.00 Uhr, bis am 19.04.2016, ca. 10.30 Uhr, in V.________(Ortschaft), AF.________ (Adresse), Landwirtschaftsgebäude mit Ferienwoh- nung, zum Nachteil von N.________ (Deliktssumme ca. CHF 2'820.00); 2. der Sachbeschädigung, mehrfach, teilweise qualifiziert begangen</w:t>
      </w:r>
    </w:p>
    <w:p>
      <w:r>
        <w:rPr>
          <w:b/>
        </w:rPr>
        <w:t>E. 2</w:t>
      </w:r>
    </w:p>
    <w:p>
      <w:r>
        <w:t>von der Anschuldigung der Sachbeschädigung, angeblich begangen in der Zeit vom 16.02.2016 bis am 21.03.2016, 12.00 Uhr, in W.________(Ortschaft), D.________(Adresse), Baubaracke hinter dem Hotel E.________, zum Nachteil der F.________ AG (Sachschaden CHF 300.00);</w:t>
      </w:r>
    </w:p>
    <w:p>
      <w:r>
        <w:rPr>
          <w:b/>
        </w:rPr>
        <w:t>E. 2.1</w:t>
      </w:r>
    </w:p>
    <w:p>
      <w:r>
        <w:t>am 21.03.2016, ca. 01.30 Uhr bis 06.20 Uhr, in W.________(Ortschaft), D.________(Adresse), Hotel E.________ resp. auf dem Wanderweg Richtung AG.________ (Ortschaft), zum Nachteil der C.________ AG (Sachschaden ca. CHF 7'000.00);</w:t>
      </w:r>
    </w:p>
    <w:p>
      <w:r>
        <w:rPr>
          <w:b/>
        </w:rPr>
        <w:t>E. 2.2</w:t>
      </w:r>
    </w:p>
    <w:p>
      <w:r>
        <w:t>in der Zeit vom 20.03.2016, ca. 21.20 Uhr bis am 21.03.2016, ca. 00.30 Uhr, in W.________(Ortschaft), X.________(Adresse), Hotel P.________, zum Nachteil der G.________ AG (Sachschaden ca. CHF 7’500.00);</w:t>
      </w:r>
    </w:p>
    <w:p>
      <w:r>
        <w:rPr>
          <w:b/>
        </w:rPr>
        <w:t>E. 2.3</w:t>
      </w:r>
    </w:p>
    <w:p>
      <w:r>
        <w:t>am 09.04.2016, ca. 04.30 Uhr bis ca. 04.50 Uhr, in Z.________(Ortschaft), AA.________(Adresse), zum Nachteil der I.________ GmbH (Sachschaden CHF 4'920.00);</w:t>
      </w:r>
    </w:p>
    <w:p>
      <w:r>
        <w:rPr>
          <w:b/>
        </w:rPr>
        <w:t>E. 2.4</w:t>
      </w:r>
    </w:p>
    <w:p>
      <w:r>
        <w:t>in der Zeit vom 17.04.2016, ca. 14.30 Uhr, bis am 18.04.2016, ca. 07.20 Uhr, in V.________(Ortschaft), AB.________(Adresse), Chalet R.________ und auf dem Wan- derweg Richtung AH.________ (Ortschaft), zum Nachteil von S.________ (Sachschaden ca. CHF 17'000.00);</w:t>
      </w:r>
    </w:p>
    <w:p>
      <w:r>
        <w:rPr>
          <w:b/>
        </w:rPr>
        <w:t>E. 2.5</w:t>
      </w:r>
    </w:p>
    <w:p>
      <w:r>
        <w:t>in der Zeit vom 17.04.2016, ca. 19.00 Uhr, bis am 18.04.2016, ca. 07.00 Uhr, in V.________(Ortschaft), AC.________(Adresse), Hotel T.________ und auf dem Forstweg Richtung AI.________ (Ortschaft), zum Nachteil der K.________ AG (Sachschaden ca. CHF 4’000.00);</w:t>
      </w:r>
    </w:p>
    <w:p>
      <w:r>
        <w:rPr>
          <w:b/>
        </w:rPr>
        <w:t>E. 2.6</w:t>
      </w:r>
    </w:p>
    <w:p>
      <w:r>
        <w:t>in der Zeit vom 17.04.2016, ca. 20.00 Uhr, bis am 18.04.2016, ca. 06.45 Uhr, in V.________(Ortschaft), AD.________(Adresse), Bäckerei U.________, zum Nachteil von L.________ (Sachschaden ca. CHF 1'500.00);</w:t>
      </w:r>
    </w:p>
    <w:p>
      <w:r>
        <w:rPr>
          <w:b/>
        </w:rPr>
        <w:t>E. 2.7</w:t>
      </w:r>
    </w:p>
    <w:p>
      <w:r>
        <w:t>in der Zeit vom 17.04.2016, ca. 18.40 Uhr, bis am 18.04.2016, ca. 06.50 Uhr, in V.________(Ortschaft), AE.________(Adresse), AJ.________ (Betrieb), zum Nachteil der M.________ GmbH (Sachschaden: ca. CHF 600.00);</w:t>
      </w:r>
    </w:p>
    <w:p>
      <w:r>
        <w:rPr>
          <w:b/>
        </w:rPr>
        <w:t>E. 2.8</w:t>
      </w:r>
    </w:p>
    <w:p>
      <w:r>
        <w:t>in der Zeit vom 17.04.2016, ca. 10.00 Uhr, bis am 19.04.2016, ca. 10.30 Uhr, in V.________(Ortschaft), AF.________(Adresse), Landwirtschaftsgebäude mit Ferienwoh- nung, zum Nachteil von N.________ (Sachschaden ca. CHF 1’000.00);</w:t>
      </w:r>
    </w:p>
    <w:p>
      <w:r>
        <w:rPr>
          <w:b/>
        </w:rPr>
        <w:t>E. 2.9</w:t>
      </w:r>
    </w:p>
    <w:p>
      <w:r>
        <w:t>in der Zeit vom 17.04.2016, ca. 10.00 Uhr, bis am 19.04.2016, ca. 10.30 Uhr, in V.________(Ortschaft), AF.________(Adresse), Landwirtschaftsgebäude mit Ferienwoh- nung, zum Nachteil von O.________ (Sachschaden ca. CHF 2’500.00); 3. des Hausfriedensbruchs, mehrfach begangen</w:t>
      </w:r>
    </w:p>
    <w:p>
      <w:r>
        <w:rPr>
          <w:b/>
        </w:rPr>
        <w:t>E. 3</w:t>
      </w:r>
    </w:p>
    <w:p>
      <w:r>
        <w:t>von der Anschuldigung des Hausfriedensbruchs, angeblich begangen in der Zeit vom 16.02.2016 bis am 21.03.2016, 12.00 Uhr, in W.________(Ortschaft), D.________(Adresse), Baubaracke hinter dem Hotel E.________, zum Nachteil der F.________ AG; ohne Ausrichtung einer Entschädigung und ohne Ausscheidung von Verfahrenskosten. II. A.________ wird schuldig erklärt: 1. des Diebstahls, gewerbsmässig begangen:</w:t>
      </w:r>
    </w:p>
    <w:p>
      <w:r>
        <w:rPr>
          <w:b/>
        </w:rPr>
        <w:t>E. 3.1</w:t>
      </w:r>
    </w:p>
    <w:p>
      <w:r>
        <w:t>am 21.03.2016, ca. 01.30 Uhr bis 06.20 Uhr, in W.________(Ortschaft), D.________(Adresse), Hotel E.________, zum Nachteil der C.________ AG;</w:t>
      </w:r>
    </w:p>
    <w:p>
      <w:r>
        <w:rPr>
          <w:b/>
        </w:rPr>
        <w:t>E. 3.2</w:t>
      </w:r>
    </w:p>
    <w:p>
      <w:r>
        <w:t>in der Zeit vom 20.03.2016, ca. 21.20 Uhr bis am 21.03.2016, ca. 00.30 Uhr, in W.________(Ortschaft), X.________(Adresse), Hotel P.________, zum Nachteil der G.________ AG;</w:t>
      </w:r>
    </w:p>
    <w:p>
      <w:r>
        <w:rPr>
          <w:b/>
        </w:rPr>
        <w:t>E. 3.3</w:t>
      </w:r>
    </w:p>
    <w:p>
      <w:r>
        <w:t>am 21.03.2016, ca. 00.30 Uhr, in W.________(Ortschaft), Y.________(Adresse), Hotel Q.________, zum Nachteil der H.________ AG;</w:t>
      </w:r>
    </w:p>
    <w:p>
      <w:r>
        <w:rPr>
          <w:b/>
        </w:rPr>
        <w:t>E. 3.4</w:t>
      </w:r>
    </w:p>
    <w:p>
      <w:r>
        <w:t>am 09.04.2016, ca. 04.30 Uhr bis ca. 04.50 Uhr, in Z.________(Ortschaft), AA.________(Adresse), zum Nachteil der I.________ GmbH;</w:t>
      </w:r>
    </w:p>
    <w:p>
      <w:r>
        <w:rPr>
          <w:b/>
        </w:rPr>
        <w:t>E. 3.5</w:t>
      </w:r>
    </w:p>
    <w:p>
      <w:r>
        <w:t>am 16.04.2016, ca. 18.00 Uhr, bis am 25.04.2016, 16:00 Uhr, in V.________(Ortschaft), AK.________ (Adresse), zum Nachteil von AL.________;</w:t>
      </w:r>
    </w:p>
    <w:p>
      <w:r>
        <w:rPr>
          <w:b/>
        </w:rPr>
        <w:t>E. 3.6</w:t>
      </w:r>
    </w:p>
    <w:p>
      <w:r>
        <w:t>in der Zeit vom 17.04.2016, ca. 14.30 Uhr, bis am 18.04.2016, ca. 07.20 Uhr, in V.________(Ortschaft), AB.________(Adresse), Chalet R.________, zum Nachteil von S.________;</w:t>
      </w:r>
    </w:p>
    <w:p>
      <w:r>
        <w:rPr>
          <w:b/>
        </w:rPr>
        <w:t>E. 3.7</w:t>
      </w:r>
    </w:p>
    <w:p>
      <w:r>
        <w:t>in der Zeit vom 17.04.2016, ca. 19.00 Uhr, bis am 18.04.2016, ca. 07.00 Uhr, in V.________(Ortschaft), AC.________(Adresse), Hotel T.________, zum Nachteil der K.________ AG;</w:t>
      </w:r>
    </w:p>
    <w:p>
      <w:r>
        <w:rPr>
          <w:b/>
        </w:rPr>
        <w:t>E. 3.8</w:t>
      </w:r>
    </w:p>
    <w:p>
      <w:r>
        <w:t>in der Zeit vom 17.04.2016, ca. 20.00 Uhr, bis am 18.04.2016, ca. 06.45 Uhr, in V.________(Ortschaft), AD.________(Adresse), Bäckerei U.________, zum Nachteil von L.________;</w:t>
      </w:r>
    </w:p>
    <w:p>
      <w:r>
        <w:rPr>
          <w:b/>
        </w:rPr>
        <w:t>E. 3.9</w:t>
      </w:r>
    </w:p>
    <w:p>
      <w:r>
        <w:t>in der Zeit vom 17.04.2016, ca. 10.00 Uhr, bis am 19.04.2016, ca. 10.30 Uhr, in V.________(Ortschaft), AF.________(Adresse), Landwirtschaftsgebäude mit Ferienwoh- nung, zum Nachteil von O.________ und N.________; 4. der Widerhandlung gegen das Bundesgesetz über Ausländerinnen und Ausländer (AUG), begangen in der Zeit vom 21.03.2016 bis am 25.04.2016 in W.________(Ortschaft), Z.________(Ortschaft) und V.________(Ortschaft) sowie anderswo auf dem Gebiet der Schweiz;</w:t>
      </w:r>
    </w:p>
    <w:p>
      <w:r>
        <w:rPr>
          <w:b/>
        </w:rPr>
        <w:t>E. 5</w:t>
      </w:r>
    </w:p>
    <w:p>
      <w:r>
        <w:t>der Widerhandlung gegen das Bundesgesetz über Ausländerinnen und Ausländer und über die Integration (AIG) fahrlässig begangen am 21.08.2021, 20.10 Uhr, in AM.________ (Ortschaft), Grenzübergang AM.________(Ortschaft) Flughafen, Schalter Anreise und in Anwendung der Artikel 40, 47, 49 Abs. 1, 51, 106, 139 Ziff. 2, 144 Abs. 1 und 3, 186 aStGB, 115 Abs. 1 lit. a i.V.m. Art. 5 Abs. 1 lit. d AuG1 [Anmerkung der Kammer: gemäss Fussnote in der Fassung vom 01.10.2015], 115 Abs. 1 lit. a i.V.m. Art. 115 Abs. 3 und Art. 5 Abs. 1 lit. d AIG 426 ff.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