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2021 122 vom 29. März 2022</w:t>
      </w:r>
    </w:p>
    <w:p>
      <w:r>
        <w:t>BE Obergericht, 2022-03-29, DE</w:t>
      </w:r>
    </w:p>
    <w:p>
      <w:r>
        <w:rPr>
          <w:b/>
        </w:rPr>
        <w:t xml:space="preserve">Quelle: </w:t>
      </w:r>
      <w:r>
        <w:t>https://mcp.opencaselaw.ch/entscheid/be_zivilstraf_SK_2021_122</w:t>
      </w:r>
    </w:p>
    <w:p>
      <w:r>
        <w:t>FR: BE_ZIVILSTRAF SK 2021 122 du 29 mars 2022</w:t>
      </w:r>
    </w:p>
    <w:p>
      <w:r>
        <w:t>IT: BE_ZIVILSTRAF SK 2021 122 del 29 marzo 2022</w:t>
      </w:r>
    </w:p>
    <w:p>
      <w:pPr>
        <w:pStyle w:val="Heading2"/>
      </w:pPr>
      <w:r>
        <w:t>Regeste</w:t>
      </w:r>
    </w:p>
    <w:p>
      <w:r>
        <w:t>Raub (mehrfach), Nötigung, Diebstahl (Versuch), etc. sowie Widerrufsverfahren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von der Anschuldigung des Raubes, angeblich begangen am 24.09.2017 in V.________ (Ortschaft), gemeinsam mit D.________, soweit z.N. von F.________ und G.________ (Ziff. B.1.2. AKS);</w:t>
      </w:r>
    </w:p>
    <w:p>
      <w:r>
        <w:rPr>
          <w:b/>
        </w:rPr>
        <w:t>E. 1.1</w:t>
      </w:r>
    </w:p>
    <w:p>
      <w:r>
        <w:t>am 24.09.2017 in R.________(Ortschaft), gemeinsam mit D.________ und E.________, z.N. L.________ (Versuch; Ziff. B.1.1. AKS);</w:t>
      </w:r>
    </w:p>
    <w:p>
      <w:r>
        <w:rPr>
          <w:b/>
        </w:rPr>
        <w:t>E. 1.2</w:t>
      </w:r>
    </w:p>
    <w:p>
      <w:r>
        <w:t>am 24.09.2017 in V.________(Ortschaft), gemeinsam mit D.________, z.N. von C.________ (Ziff. B.1.2. AKS);</w:t>
      </w:r>
    </w:p>
    <w:p>
      <w:r>
        <w:rPr>
          <w:b/>
        </w:rPr>
        <w:t>E. 2</w:t>
      </w:r>
    </w:p>
    <w:p>
      <w:r>
        <w:t>der Nötigung, begangen am 18.01.2018 in T.________(Ortschaft), gemeinsam mit H.________, I.________ und 4 unbekannten weiteren Mittätern, z.N. J.________ und K.________ (Ziff. B.1.3. AKS);</w:t>
      </w:r>
    </w:p>
    <w:p>
      <w:r>
        <w:rPr>
          <w:b/>
        </w:rPr>
        <w:t>E. 3</w:t>
      </w:r>
    </w:p>
    <w:p>
      <w:r>
        <w:t>des Diebstahls (Versuch), begangen am 24.09.2017 in R.________(Ortschaft), gemeinsam mit N.________, D.________ und E.________, z.N. Verkaufsgeschäft O.________ (Ziff. B.2. AKS);</w:t>
      </w:r>
    </w:p>
    <w:p>
      <w:r>
        <w:rPr>
          <w:b/>
        </w:rPr>
        <w:t>E. 4</w:t>
      </w:r>
    </w:p>
    <w:p>
      <w:r>
        <w:t>der Widerhandlungen gegen das Strassenverkehrsgesetz, mehrfach begangen, so:</w:t>
      </w:r>
    </w:p>
    <w:p>
      <w:r>
        <w:rPr>
          <w:b/>
        </w:rPr>
        <w:t>E. 4.1</w:t>
      </w:r>
    </w:p>
    <w:p>
      <w:r>
        <w:t>am 23.-25.09.2017 in V.________(Ortschaft), gemeinsam mit D.________, N.________ und E.________ (Entwendung zum Gebrauch; Ziff. B.3.1. AKS);</w:t>
      </w:r>
    </w:p>
    <w:p>
      <w:r>
        <w:rPr>
          <w:b/>
        </w:rPr>
        <w:t>E. 4.2</w:t>
      </w:r>
    </w:p>
    <w:p>
      <w:r>
        <w:t>am 24.09.2017 in V.________(Ortschaft), zusammen mit D.________ und N.________ (Missbrauch von Ausweisen und Schildern; Ziff. 3.2. AKS);</w:t>
      </w:r>
    </w:p>
    <w:p>
      <w:r>
        <w:rPr>
          <w:b/>
        </w:rPr>
        <w:t>E. 5</w:t>
      </w:r>
    </w:p>
    <w:p>
      <w:r>
        <w:t>der Sachbeschädigung (geringfügiges Vermögensdelikt), begangen am 16.05.2018 in T.________(Ortschaft), z.N. Kanton W.________ (Deliktsbetrag: CHF 200.00; Ziff. B.4. AKS);</w:t>
      </w:r>
    </w:p>
    <w:p>
      <w:r>
        <w:rPr>
          <w:b/>
        </w:rPr>
        <w:t>E. 6</w:t>
      </w:r>
    </w:p>
    <w:p>
      <w:r>
        <w:t>der Widerhandlungen gegen das Betäubungsmittelgesetz, mehrfach begangen, so:</w:t>
      </w:r>
    </w:p>
    <w:p>
      <w:r>
        <w:rPr>
          <w:b/>
        </w:rPr>
        <w:t>E. 6.1</w:t>
      </w:r>
    </w:p>
    <w:p>
      <w:r>
        <w:t>am 18.01.2018 in T.________(Ortschaft), gemeinsam mit H.________, I.________ und 4 unbekannten weiteren Mittätern, z.N. J.________ und K.________ durch Erwerb von 100 Gramm Marihuana (Ziff. B.1.3. AKS);</w:t>
      </w:r>
    </w:p>
    <w:p>
      <w:r>
        <w:rPr>
          <w:b/>
        </w:rPr>
        <w:t>E. 6.2</w:t>
      </w:r>
    </w:p>
    <w:p>
      <w:r>
        <w:t>in der Zeit vom 16.09.2017 bis 25.05.2020, namentlich am 24./25.09.2017 und am 18.01.2018 in R.________(Ortschaft), S.________ (Ortschaft), T.________(Ortschaft), U.________(Ortschaft) und anderswo (Übertretung durch Erwerb zum Konsum; Ziff. B.5. AKS) und in Anwendung der Art. 22 Abs. 1, 34, 47, 49 Abs. 1, 66a Abs. 1 lit. c, 139 Ziff. 1, 140 Ziff. 1, 144 Abs. 1 i.V.m. 172ter, 181 StGB Art. 94 Abs. 1 lit. b, 97 Abs. 1 Bst. a und g SVG Art. 19 Abs. 1 lit. d, 19a BetmG Art. 426 ff.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